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5f2b8un1pfx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54. VIRTUALIZATION, CLOUD ,CONTAINERS and VRF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k6ewkzga5wk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VIRTUAL SERVERS</w:t>
      </w:r>
    </w:p>
    <w:p w:rsidR="00000000" w:rsidDel="00000000" w:rsidP="00000000" w:rsidRDefault="00000000" w:rsidRPr="00000000" w14:paraId="00000003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Although Cisco is more known for networking </w:t>
      </w:r>
      <w:r w:rsidDel="00000000" w:rsidR="00000000" w:rsidRPr="00000000">
        <w:rPr>
          <w:b w:val="1"/>
          <w:rtl w:val="0"/>
        </w:rPr>
        <w:t xml:space="preserve">devices</w:t>
      </w:r>
      <w:r w:rsidDel="00000000" w:rsidR="00000000" w:rsidRPr="00000000">
        <w:rPr>
          <w:rtl w:val="0"/>
        </w:rPr>
        <w:t xml:space="preserve"> (routers, switches, firewalls), they also offer </w:t>
      </w:r>
      <w:r w:rsidDel="00000000" w:rsidR="00000000" w:rsidRPr="00000000">
        <w:rPr>
          <w:b w:val="1"/>
          <w:rtl w:val="0"/>
        </w:rPr>
        <w:t xml:space="preserve">hardware servers</w:t>
      </w:r>
      <w:r w:rsidDel="00000000" w:rsidR="00000000" w:rsidRPr="00000000">
        <w:rPr>
          <w:rtl w:val="0"/>
        </w:rPr>
        <w:t xml:space="preserve"> such as </w:t>
      </w:r>
      <w:r w:rsidDel="00000000" w:rsidR="00000000" w:rsidRPr="00000000">
        <w:rPr>
          <w:b w:val="1"/>
          <w:rtl w:val="0"/>
        </w:rPr>
        <w:t xml:space="preserve">UCS (Unified Computing System)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largest vendors of </w:t>
      </w:r>
      <w:r w:rsidDel="00000000" w:rsidR="00000000" w:rsidRPr="00000000">
        <w:rPr>
          <w:b w:val="1"/>
          <w:rtl w:val="0"/>
        </w:rPr>
        <w:t xml:space="preserve">hardware servers</w:t>
      </w:r>
      <w:r w:rsidDel="00000000" w:rsidR="00000000" w:rsidRPr="00000000">
        <w:rPr>
          <w:rtl w:val="0"/>
        </w:rPr>
        <w:t xml:space="preserve"> include </w:t>
      </w:r>
      <w:r w:rsidDel="00000000" w:rsidR="00000000" w:rsidRPr="00000000">
        <w:rPr>
          <w:b w:val="1"/>
          <w:rtl w:val="0"/>
        </w:rPr>
        <w:t xml:space="preserve">Dell, EMC, HPE, and IBM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dmphysg1fa2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SERVERS BEFORE VIRTUALIZATION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095084" cy="3167063"/>
            <wp:effectExtent b="0" l="0" r="0" t="0"/>
            <wp:docPr descr="image" id="4" name="image14.png"/>
            <a:graphic>
              <a:graphicData uri="http://schemas.openxmlformats.org/drawingml/2006/picture">
                <pic:pic>
                  <pic:nvPicPr>
                    <pic:cNvPr descr="image"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084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Before </w:t>
      </w:r>
      <w:r w:rsidDel="00000000" w:rsidR="00000000" w:rsidRPr="00000000">
        <w:rPr>
          <w:b w:val="1"/>
          <w:rtl w:val="0"/>
        </w:rPr>
        <w:t xml:space="preserve">virtualization</w:t>
      </w:r>
      <w:r w:rsidDel="00000000" w:rsidR="00000000" w:rsidRPr="00000000">
        <w:rPr>
          <w:rtl w:val="0"/>
        </w:rPr>
        <w:t xml:space="preserve">, there was a </w:t>
      </w:r>
      <w:r w:rsidDel="00000000" w:rsidR="00000000" w:rsidRPr="00000000">
        <w:rPr>
          <w:b w:val="1"/>
          <w:rtl w:val="0"/>
        </w:rPr>
        <w:t xml:space="preserve">one-to-one</w:t>
      </w:r>
      <w:r w:rsidDel="00000000" w:rsidR="00000000" w:rsidRPr="00000000">
        <w:rPr>
          <w:rtl w:val="0"/>
        </w:rPr>
        <w:t xml:space="preserve"> relationship between a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 and an </w:t>
      </w:r>
      <w:r w:rsidDel="00000000" w:rsidR="00000000" w:rsidRPr="00000000">
        <w:rPr>
          <w:b w:val="1"/>
          <w:rtl w:val="0"/>
        </w:rPr>
        <w:t xml:space="preserve">operating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Within that </w:t>
      </w:r>
      <w:r w:rsidDel="00000000" w:rsidR="00000000" w:rsidRPr="00000000">
        <w:rPr>
          <w:b w:val="1"/>
          <w:rtl w:val="0"/>
        </w:rPr>
        <w:t xml:space="preserve">operating system</w:t>
      </w:r>
      <w:r w:rsidDel="00000000" w:rsidR="00000000" w:rsidRPr="00000000">
        <w:rPr>
          <w:rtl w:val="0"/>
        </w:rPr>
        <w:t xml:space="preserve">, applications providing </w:t>
      </w:r>
      <w:r w:rsidDel="00000000" w:rsidR="00000000" w:rsidRPr="00000000">
        <w:rPr>
          <w:b w:val="1"/>
          <w:rtl w:val="0"/>
        </w:rPr>
        <w:t xml:space="preserve">services</w:t>
      </w:r>
      <w:r w:rsidDel="00000000" w:rsidR="00000000" w:rsidRPr="00000000">
        <w:rPr>
          <w:rtl w:val="0"/>
        </w:rPr>
        <w:t xml:space="preserve"> (such as a </w:t>
      </w:r>
      <w:r w:rsidDel="00000000" w:rsidR="00000000" w:rsidRPr="00000000">
        <w:rPr>
          <w:b w:val="1"/>
          <w:rtl w:val="0"/>
        </w:rPr>
        <w:t xml:space="preserve">web server, email server</w:t>
      </w:r>
      <w:r w:rsidDel="00000000" w:rsidR="00000000" w:rsidRPr="00000000">
        <w:rPr>
          <w:rtl w:val="0"/>
        </w:rPr>
        <w:t xml:space="preserve">, etc.) would run.</w:t>
      </w:r>
    </w:p>
    <w:p w:rsidR="00000000" w:rsidDel="00000000" w:rsidP="00000000" w:rsidRDefault="00000000" w:rsidRPr="00000000" w14:paraId="0000000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 was dedicated to a specific service:</w:t>
      </w:r>
    </w:p>
    <w:p w:rsidR="00000000" w:rsidDel="00000000" w:rsidP="00000000" w:rsidRDefault="00000000" w:rsidRPr="00000000" w14:paraId="0000000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for the </w:t>
      </w:r>
      <w:r w:rsidDel="00000000" w:rsidR="00000000" w:rsidRPr="00000000">
        <w:rPr>
          <w:b w:val="1"/>
          <w:rtl w:val="0"/>
        </w:rPr>
        <w:t xml:space="preserve">web server</w:t>
      </w:r>
    </w:p>
    <w:p w:rsidR="00000000" w:rsidDel="00000000" w:rsidP="00000000" w:rsidRDefault="00000000" w:rsidRPr="00000000" w14:paraId="0000000C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for the </w:t>
      </w:r>
      <w:r w:rsidDel="00000000" w:rsidR="00000000" w:rsidRPr="00000000">
        <w:rPr>
          <w:b w:val="1"/>
          <w:rtl w:val="0"/>
        </w:rPr>
        <w:t xml:space="preserve">email server</w:t>
      </w:r>
    </w:p>
    <w:p w:rsidR="00000000" w:rsidDel="00000000" w:rsidP="00000000" w:rsidRDefault="00000000" w:rsidRPr="00000000" w14:paraId="0000000D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for the </w:t>
      </w:r>
      <w:r w:rsidDel="00000000" w:rsidR="00000000" w:rsidRPr="00000000">
        <w:rPr>
          <w:b w:val="1"/>
          <w:rtl w:val="0"/>
        </w:rPr>
        <w:t xml:space="preserve">database server</w:t>
      </w:r>
    </w:p>
    <w:p w:rsidR="00000000" w:rsidDel="00000000" w:rsidP="00000000" w:rsidRDefault="00000000" w:rsidRPr="00000000" w14:paraId="0000000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Inefficiencies:</w:t>
      </w:r>
    </w:p>
    <w:p w:rsidR="00000000" w:rsidDel="00000000" w:rsidP="00000000" w:rsidRDefault="00000000" w:rsidRPr="00000000" w14:paraId="0000000F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Each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 is expensive and takes up space, power, etc.</w:t>
      </w:r>
    </w:p>
    <w:p w:rsidR="00000000" w:rsidDel="00000000" w:rsidP="00000000" w:rsidRDefault="00000000" w:rsidRPr="00000000" w14:paraId="00000010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resources</w:t>
      </w:r>
      <w:r w:rsidDel="00000000" w:rsidR="00000000" w:rsidRPr="00000000">
        <w:rPr>
          <w:rtl w:val="0"/>
        </w:rPr>
        <w:t xml:space="preserve"> (CPU, RAM, storage, NIC) of each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 are typically underutilized.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vx81h7zokqk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VIRTUALIZATION (TYPE 1 HYPERVISOR)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3373414" cy="3384621"/>
            <wp:effectExtent b="0" l="0" r="0" t="0"/>
            <wp:docPr descr="image" id="1" name="image12.png"/>
            <a:graphic>
              <a:graphicData uri="http://schemas.openxmlformats.org/drawingml/2006/picture">
                <pic:pic>
                  <pic:nvPicPr>
                    <pic:cNvPr descr="image"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414" cy="3384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Virtualization</w:t>
      </w:r>
      <w:r w:rsidDel="00000000" w:rsidR="00000000" w:rsidRPr="00000000">
        <w:rPr>
          <w:rtl w:val="0"/>
        </w:rPr>
        <w:t xml:space="preserve"> breaks the one-to-one relationship between </w:t>
      </w:r>
      <w:r w:rsidDel="00000000" w:rsidR="00000000" w:rsidRPr="00000000">
        <w:rPr>
          <w:b w:val="1"/>
          <w:rtl w:val="0"/>
        </w:rPr>
        <w:t xml:space="preserve">hardware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OS</w:t>
      </w:r>
      <w:r w:rsidDel="00000000" w:rsidR="00000000" w:rsidRPr="00000000">
        <w:rPr>
          <w:rtl w:val="0"/>
        </w:rPr>
        <w:t xml:space="preserve">, allowing multiple </w:t>
      </w:r>
      <w:r w:rsidDel="00000000" w:rsidR="00000000" w:rsidRPr="00000000">
        <w:rPr>
          <w:b w:val="1"/>
          <w:rtl w:val="0"/>
        </w:rPr>
        <w:t xml:space="preserve">OS instances</w:t>
      </w:r>
      <w:r w:rsidDel="00000000" w:rsidR="00000000" w:rsidRPr="00000000">
        <w:rPr>
          <w:rtl w:val="0"/>
        </w:rPr>
        <w:t xml:space="preserve"> on a single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instance is called a </w:t>
      </w:r>
      <w:r w:rsidDel="00000000" w:rsidR="00000000" w:rsidRPr="00000000">
        <w:rPr>
          <w:b w:val="1"/>
          <w:rtl w:val="0"/>
        </w:rPr>
        <w:t xml:space="preserve">VM (Virtual Machine)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hypervisor</w:t>
      </w:r>
      <w:r w:rsidDel="00000000" w:rsidR="00000000" w:rsidRPr="00000000">
        <w:rPr>
          <w:rtl w:val="0"/>
        </w:rPr>
        <w:t xml:space="preserve"> manages and allocates </w:t>
      </w:r>
      <w:r w:rsidDel="00000000" w:rsidR="00000000" w:rsidRPr="00000000">
        <w:rPr>
          <w:b w:val="1"/>
          <w:rtl w:val="0"/>
        </w:rPr>
        <w:t xml:space="preserve">hardware resources</w:t>
      </w:r>
      <w:r w:rsidDel="00000000" w:rsidR="00000000" w:rsidRPr="00000000">
        <w:rPr>
          <w:rtl w:val="0"/>
        </w:rPr>
        <w:t xml:space="preserve"> (CPU, RAM, etc.) to each </w:t>
      </w:r>
      <w:r w:rsidDel="00000000" w:rsidR="00000000" w:rsidRPr="00000000">
        <w:rPr>
          <w:b w:val="1"/>
          <w:rtl w:val="0"/>
        </w:rPr>
        <w:t xml:space="preserve">VM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Another name for a </w:t>
      </w:r>
      <w:r w:rsidDel="00000000" w:rsidR="00000000" w:rsidRPr="00000000">
        <w:rPr>
          <w:b w:val="1"/>
          <w:rtl w:val="0"/>
        </w:rPr>
        <w:t xml:space="preserve">hypervisor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VMM (Virtual Machine Monitor)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Type 1 Hypervisors</w:t>
      </w:r>
      <w:r w:rsidDel="00000000" w:rsidR="00000000" w:rsidRPr="00000000">
        <w:rPr>
          <w:rtl w:val="0"/>
        </w:rPr>
        <w:t xml:space="preserve"> run </w:t>
      </w:r>
      <w:r w:rsidDel="00000000" w:rsidR="00000000" w:rsidRPr="00000000">
        <w:rPr>
          <w:b w:val="1"/>
          <w:rtl w:val="0"/>
        </w:rPr>
        <w:t xml:space="preserve">directly</w:t>
      </w:r>
      <w:r w:rsidDel="00000000" w:rsidR="00000000" w:rsidRPr="00000000">
        <w:rPr>
          <w:rtl w:val="0"/>
        </w:rPr>
        <w:t xml:space="preserve"> on hardware (</w:t>
      </w:r>
      <w:r w:rsidDel="00000000" w:rsidR="00000000" w:rsidRPr="00000000">
        <w:rPr>
          <w:b w:val="1"/>
          <w:rtl w:val="0"/>
        </w:rPr>
        <w:t xml:space="preserve">bare-metal hypervisors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Examples:</w:t>
      </w:r>
      <w:r w:rsidDel="00000000" w:rsidR="00000000" w:rsidRPr="00000000">
        <w:rPr>
          <w:rtl w:val="0"/>
        </w:rPr>
        <w:t xml:space="preserve"> VMware ESXi, Microsoft Hyper-V.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in </w:t>
      </w:r>
      <w:r w:rsidDel="00000000" w:rsidR="00000000" w:rsidRPr="00000000">
        <w:rPr>
          <w:b w:val="1"/>
          <w:rtl w:val="0"/>
        </w:rPr>
        <w:t xml:space="preserve">data center environments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of25embljae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VIRTUALIZATION (TYPE 2 HYPERVISOR)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140236" cy="4284663"/>
            <wp:effectExtent b="0" l="0" r="0" t="0"/>
            <wp:docPr descr="image" id="2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236" cy="428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Type 2 Hypervisors</w:t>
      </w:r>
      <w:r w:rsidDel="00000000" w:rsidR="00000000" w:rsidRPr="00000000">
        <w:rPr>
          <w:rtl w:val="0"/>
        </w:rPr>
        <w:t xml:space="preserve"> run as a </w:t>
      </w:r>
      <w:r w:rsidDel="00000000" w:rsidR="00000000" w:rsidRPr="00000000">
        <w:rPr>
          <w:b w:val="1"/>
          <w:rtl w:val="0"/>
        </w:rPr>
        <w:t xml:space="preserve">program on an 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Examples:</w:t>
      </w:r>
      <w:r w:rsidDel="00000000" w:rsidR="00000000" w:rsidRPr="00000000">
        <w:rPr>
          <w:rtl w:val="0"/>
        </w:rPr>
        <w:t xml:space="preserve"> VMware Workstation, Oracle VirtualBox.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OS running directly on hardware</w:t>
      </w:r>
      <w:r w:rsidDel="00000000" w:rsidR="00000000" w:rsidRPr="00000000">
        <w:rPr>
          <w:rtl w:val="0"/>
        </w:rPr>
        <w:t xml:space="preserve"> is called the </w:t>
      </w:r>
      <w:r w:rsidDel="00000000" w:rsidR="00000000" w:rsidRPr="00000000">
        <w:rPr>
          <w:b w:val="1"/>
          <w:rtl w:val="0"/>
        </w:rPr>
        <w:t xml:space="preserve">Host 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OS running inside a VM</w:t>
      </w:r>
      <w:r w:rsidDel="00000000" w:rsidR="00000000" w:rsidRPr="00000000">
        <w:rPr>
          <w:rtl w:val="0"/>
        </w:rPr>
        <w:t xml:space="preserve"> is called the </w:t>
      </w:r>
      <w:r w:rsidDel="00000000" w:rsidR="00000000" w:rsidRPr="00000000">
        <w:rPr>
          <w:b w:val="1"/>
          <w:rtl w:val="0"/>
        </w:rPr>
        <w:t xml:space="preserve">Guest 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Also known as </w:t>
      </w:r>
      <w:r w:rsidDel="00000000" w:rsidR="00000000" w:rsidRPr="00000000">
        <w:rPr>
          <w:b w:val="1"/>
          <w:rtl w:val="0"/>
        </w:rPr>
        <w:t xml:space="preserve">hosted hypervisors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Common for </w:t>
      </w:r>
      <w:r w:rsidDel="00000000" w:rsidR="00000000" w:rsidRPr="00000000">
        <w:rPr>
          <w:b w:val="1"/>
          <w:rtl w:val="0"/>
        </w:rPr>
        <w:t xml:space="preserve">personal devices</w:t>
      </w:r>
      <w:r w:rsidDel="00000000" w:rsidR="00000000" w:rsidRPr="00000000">
        <w:rPr>
          <w:rtl w:val="0"/>
        </w:rPr>
        <w:t xml:space="preserve">, not </w:t>
      </w:r>
      <w:r w:rsidDel="00000000" w:rsidR="00000000" w:rsidRPr="00000000">
        <w:rPr>
          <w:b w:val="1"/>
          <w:rtl w:val="0"/>
        </w:rPr>
        <w:t xml:space="preserve">data centers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wsmrawbsigw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WHY VIRTUALIZATION?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Partitioning: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Run multiple OS instances on </w:t>
      </w:r>
      <w:r w:rsidDel="00000000" w:rsidR="00000000" w:rsidRPr="00000000">
        <w:rPr>
          <w:b w:val="1"/>
          <w:rtl w:val="0"/>
        </w:rPr>
        <w:t xml:space="preserve">one physical machine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Divide system resources between </w:t>
      </w:r>
      <w:r w:rsidDel="00000000" w:rsidR="00000000" w:rsidRPr="00000000">
        <w:rPr>
          <w:b w:val="1"/>
          <w:rtl w:val="0"/>
        </w:rPr>
        <w:t xml:space="preserve">virtual machines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Isolation:</w:t>
      </w:r>
    </w:p>
    <w:p w:rsidR="00000000" w:rsidDel="00000000" w:rsidP="00000000" w:rsidRDefault="00000000" w:rsidRPr="00000000" w14:paraId="0000002A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Provides </w:t>
      </w:r>
      <w:r w:rsidDel="00000000" w:rsidR="00000000" w:rsidRPr="00000000">
        <w:rPr>
          <w:b w:val="1"/>
          <w:rtl w:val="0"/>
        </w:rPr>
        <w:t xml:space="preserve">fault tolerance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security isolation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Maintains performance with advanced </w:t>
      </w:r>
      <w:r w:rsidDel="00000000" w:rsidR="00000000" w:rsidRPr="00000000">
        <w:rPr>
          <w:b w:val="1"/>
          <w:rtl w:val="0"/>
        </w:rPr>
        <w:t xml:space="preserve">resource controls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Encapsulation: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Saves the entire </w:t>
      </w:r>
      <w:r w:rsidDel="00000000" w:rsidR="00000000" w:rsidRPr="00000000">
        <w:rPr>
          <w:b w:val="1"/>
          <w:rtl w:val="0"/>
        </w:rPr>
        <w:t xml:space="preserve">state</w:t>
      </w:r>
      <w:r w:rsidDel="00000000" w:rsidR="00000000" w:rsidRPr="00000000">
        <w:rPr>
          <w:rtl w:val="0"/>
        </w:rPr>
        <w:t xml:space="preserve"> of a VM as files.</w:t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Allows easy </w:t>
      </w:r>
      <w:r w:rsidDel="00000000" w:rsidR="00000000" w:rsidRPr="00000000">
        <w:rPr>
          <w:b w:val="1"/>
          <w:rtl w:val="0"/>
        </w:rPr>
        <w:t xml:space="preserve">migration and replication</w:t>
      </w:r>
      <w:r w:rsidDel="00000000" w:rsidR="00000000" w:rsidRPr="00000000">
        <w:rPr>
          <w:rtl w:val="0"/>
        </w:rPr>
        <w:t xml:space="preserve"> of VMs.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Hardware Independence: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Deploy or migrate any </w:t>
      </w:r>
      <w:r w:rsidDel="00000000" w:rsidR="00000000" w:rsidRPr="00000000">
        <w:rPr>
          <w:b w:val="1"/>
          <w:rtl w:val="0"/>
        </w:rPr>
        <w:t xml:space="preserve">VM</w:t>
      </w:r>
      <w:r w:rsidDel="00000000" w:rsidR="00000000" w:rsidRPr="00000000">
        <w:rPr>
          <w:rtl w:val="0"/>
        </w:rPr>
        <w:t xml:space="preserve"> to any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descr="image" id="8" name="image6.png"/>
            <a:graphic>
              <a:graphicData uri="http://schemas.openxmlformats.org/drawingml/2006/picture">
                <pic:pic>
                  <pic:nvPicPr>
                    <pic:cNvPr descr="image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edl4h50pt9m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VIRTUAL NETWORKS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4216400"/>
            <wp:effectExtent b="0" l="0" r="0" t="0"/>
            <wp:docPr descr="image" id="6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VMs</w:t>
      </w:r>
      <w:r w:rsidDel="00000000" w:rsidR="00000000" w:rsidRPr="00000000">
        <w:rPr>
          <w:rtl w:val="0"/>
        </w:rPr>
        <w:t xml:space="preserve"> are connected via a </w:t>
      </w:r>
      <w:r w:rsidDel="00000000" w:rsidR="00000000" w:rsidRPr="00000000">
        <w:rPr>
          <w:b w:val="1"/>
          <w:rtl w:val="0"/>
        </w:rPr>
        <w:t xml:space="preserve">virtual switch (vSwitch)</w:t>
      </w:r>
      <w:r w:rsidDel="00000000" w:rsidR="00000000" w:rsidRPr="00000000">
        <w:rPr>
          <w:rtl w:val="0"/>
        </w:rPr>
        <w:t xml:space="preserve"> running on the </w:t>
      </w:r>
      <w:r w:rsidDel="00000000" w:rsidR="00000000" w:rsidRPr="00000000">
        <w:rPr>
          <w:b w:val="1"/>
          <w:rtl w:val="0"/>
        </w:rPr>
        <w:t xml:space="preserve">hypervisor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vSwitch interfaces</w:t>
      </w:r>
      <w:r w:rsidDel="00000000" w:rsidR="00000000" w:rsidRPr="00000000">
        <w:rPr>
          <w:rtl w:val="0"/>
        </w:rPr>
        <w:t xml:space="preserve"> act like </w:t>
      </w:r>
      <w:r w:rsidDel="00000000" w:rsidR="00000000" w:rsidRPr="00000000">
        <w:rPr>
          <w:b w:val="1"/>
          <w:rtl w:val="0"/>
        </w:rPr>
        <w:t xml:space="preserve">physical switch ports</w:t>
      </w:r>
      <w:r w:rsidDel="00000000" w:rsidR="00000000" w:rsidRPr="00000000">
        <w:rPr>
          <w:rtl w:val="0"/>
        </w:rPr>
        <w:t xml:space="preserve">, supporting </w:t>
      </w:r>
      <w:r w:rsidDel="00000000" w:rsidR="00000000" w:rsidRPr="00000000">
        <w:rPr>
          <w:b w:val="1"/>
          <w:rtl w:val="0"/>
        </w:rPr>
        <w:t xml:space="preserve">VLANs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Layer 2 segmentation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vSwitch interfaces</w:t>
      </w:r>
      <w:r w:rsidDel="00000000" w:rsidR="00000000" w:rsidRPr="00000000">
        <w:rPr>
          <w:rtl w:val="0"/>
        </w:rPr>
        <w:t xml:space="preserve"> connect to the </w:t>
      </w:r>
      <w:r w:rsidDel="00000000" w:rsidR="00000000" w:rsidRPr="00000000">
        <w:rPr>
          <w:b w:val="1"/>
          <w:rtl w:val="0"/>
        </w:rPr>
        <w:t xml:space="preserve">physical NICs</w:t>
      </w:r>
      <w:r w:rsidDel="00000000" w:rsidR="00000000" w:rsidRPr="00000000">
        <w:rPr>
          <w:rtl w:val="0"/>
        </w:rPr>
        <w:t xml:space="preserve"> of the server for </w:t>
      </w:r>
      <w:r w:rsidDel="00000000" w:rsidR="00000000" w:rsidRPr="00000000">
        <w:rPr>
          <w:b w:val="1"/>
          <w:rtl w:val="0"/>
        </w:rPr>
        <w:t xml:space="preserve">external network</w:t>
      </w:r>
      <w:r w:rsidDel="00000000" w:rsidR="00000000" w:rsidRPr="00000000">
        <w:rPr>
          <w:rtl w:val="0"/>
        </w:rPr>
        <w:t xml:space="preserve"> communication.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sqxl1q0suse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INTRO TO CLOUD COMPUTING</w:t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fbw2shdkm2w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Traditional IT Infrastructure Deployments: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On-Premises:</w:t>
      </w:r>
    </w:p>
    <w:p w:rsidR="00000000" w:rsidDel="00000000" w:rsidP="00000000" w:rsidRDefault="00000000" w:rsidRPr="00000000" w14:paraId="0000003C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 </w:t>
      </w:r>
      <w:r w:rsidDel="00000000" w:rsidR="00000000" w:rsidRPr="00000000">
        <w:rPr>
          <w:b w:val="1"/>
          <w:rtl w:val="0"/>
        </w:rPr>
        <w:t xml:space="preserve">servers, networking devices, and infrastructure</w:t>
      </w:r>
      <w:r w:rsidDel="00000000" w:rsidR="00000000" w:rsidRPr="00000000">
        <w:rPr>
          <w:rtl w:val="0"/>
        </w:rPr>
        <w:t xml:space="preserve"> are located </w:t>
      </w:r>
      <w:r w:rsidDel="00000000" w:rsidR="00000000" w:rsidRPr="00000000">
        <w:rPr>
          <w:b w:val="1"/>
          <w:rtl w:val="0"/>
        </w:rPr>
        <w:t xml:space="preserve">on-site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company </w:t>
      </w:r>
      <w:r w:rsidDel="00000000" w:rsidR="00000000" w:rsidRPr="00000000">
        <w:rPr>
          <w:b w:val="1"/>
          <w:rtl w:val="0"/>
        </w:rPr>
        <w:t xml:space="preserve">owns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maintains</w:t>
      </w:r>
      <w:r w:rsidDel="00000000" w:rsidR="00000000" w:rsidRPr="00000000">
        <w:rPr>
          <w:rtl w:val="0"/>
        </w:rPr>
        <w:t xml:space="preserve"> all equipment.</w:t>
      </w:r>
    </w:p>
    <w:p w:rsidR="00000000" w:rsidDel="00000000" w:rsidP="00000000" w:rsidRDefault="00000000" w:rsidRPr="00000000" w14:paraId="0000003E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Responsible for </w:t>
      </w:r>
      <w:r w:rsidDel="00000000" w:rsidR="00000000" w:rsidRPr="00000000">
        <w:rPr>
          <w:b w:val="1"/>
          <w:rtl w:val="0"/>
        </w:rPr>
        <w:t xml:space="preserve">power, cooling, and space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Co-Location:</w:t>
      </w:r>
    </w:p>
    <w:p w:rsidR="00000000" w:rsidDel="00000000" w:rsidP="00000000" w:rsidRDefault="00000000" w:rsidRPr="00000000" w14:paraId="00000040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Renting </w:t>
      </w:r>
      <w:r w:rsidDel="00000000" w:rsidR="00000000" w:rsidRPr="00000000">
        <w:rPr>
          <w:b w:val="1"/>
          <w:rtl w:val="0"/>
        </w:rPr>
        <w:t xml:space="preserve">data center space</w:t>
      </w:r>
      <w:r w:rsidDel="00000000" w:rsidR="00000000" w:rsidRPr="00000000">
        <w:rPr>
          <w:rtl w:val="0"/>
        </w:rPr>
        <w:t xml:space="preserve"> for infrastructure.</w:t>
      </w:r>
    </w:p>
    <w:p w:rsidR="00000000" w:rsidDel="00000000" w:rsidP="00000000" w:rsidRDefault="00000000" w:rsidRPr="00000000" w14:paraId="00000041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center provides </w:t>
      </w:r>
      <w:r w:rsidDel="00000000" w:rsidR="00000000" w:rsidRPr="00000000">
        <w:rPr>
          <w:b w:val="1"/>
          <w:rtl w:val="0"/>
        </w:rPr>
        <w:t xml:space="preserve">space, power, cooling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Customers maintain their </w:t>
      </w:r>
      <w:r w:rsidDel="00000000" w:rsidR="00000000" w:rsidRPr="00000000">
        <w:rPr>
          <w:b w:val="1"/>
          <w:rtl w:val="0"/>
        </w:rPr>
        <w:t xml:space="preserve">own hardware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Cloud services</w:t>
      </w:r>
      <w:r w:rsidDel="00000000" w:rsidR="00000000" w:rsidRPr="00000000">
        <w:rPr>
          <w:rtl w:val="0"/>
        </w:rPr>
        <w:t xml:space="preserve"> provide an </w:t>
      </w:r>
      <w:r w:rsidDel="00000000" w:rsidR="00000000" w:rsidRPr="00000000">
        <w:rPr>
          <w:b w:val="1"/>
          <w:rtl w:val="0"/>
        </w:rPr>
        <w:t xml:space="preserve">alternative</w:t>
      </w:r>
      <w:r w:rsidDel="00000000" w:rsidR="00000000" w:rsidRPr="00000000">
        <w:rPr>
          <w:rtl w:val="0"/>
        </w:rPr>
        <w:t xml:space="preserve"> and are growing rapidly.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2h5jcbtsmrz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CLOUD SERVICES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Defined by </w:t>
      </w:r>
      <w:r w:rsidDel="00000000" w:rsidR="00000000" w:rsidRPr="00000000">
        <w:rPr>
          <w:b w:val="1"/>
          <w:rtl w:val="0"/>
        </w:rPr>
        <w:t xml:space="preserve">NIST (National Institute of Standards and Technology) SP 800-145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descr="image" id="5" name="image15.png"/>
            <a:graphic>
              <a:graphicData uri="http://schemas.openxmlformats.org/drawingml/2006/picture">
                <pic:pic>
                  <pic:nvPicPr>
                    <pic:cNvPr descr="image"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Cloud Computing</w:t>
      </w:r>
      <w:r w:rsidDel="00000000" w:rsidR="00000000" w:rsidRPr="00000000">
        <w:rPr>
          <w:rtl w:val="0"/>
        </w:rPr>
        <w:t xml:space="preserve"> includes: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Five Essential Characteristics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Three Service Models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Four Deployment Models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sinvncsl6jo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THE FIVE ESSENTIAL CHARACTERISTICS OF CLOUD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On-Demand Self-Service</w:t>
      </w:r>
      <w:r w:rsidDel="00000000" w:rsidR="00000000" w:rsidRPr="00000000">
        <w:rPr>
          <w:rtl w:val="0"/>
        </w:rPr>
        <w:t xml:space="preserve"> – Customers can </w:t>
      </w:r>
      <w:r w:rsidDel="00000000" w:rsidR="00000000" w:rsidRPr="00000000">
        <w:rPr>
          <w:b w:val="1"/>
          <w:rtl w:val="0"/>
        </w:rPr>
        <w:t xml:space="preserve">start/stop services</w:t>
      </w:r>
      <w:r w:rsidDel="00000000" w:rsidR="00000000" w:rsidRPr="00000000">
        <w:rPr>
          <w:rtl w:val="0"/>
        </w:rPr>
        <w:t xml:space="preserve"> via a web portal.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Broad Network Access</w:t>
      </w:r>
      <w:r w:rsidDel="00000000" w:rsidR="00000000" w:rsidRPr="00000000">
        <w:rPr>
          <w:rtl w:val="0"/>
        </w:rPr>
        <w:t xml:space="preserve"> – Services accessible over </w:t>
      </w:r>
      <w:r w:rsidDel="00000000" w:rsidR="00000000" w:rsidRPr="00000000">
        <w:rPr>
          <w:b w:val="1"/>
          <w:rtl w:val="0"/>
        </w:rPr>
        <w:t xml:space="preserve">standard networks</w:t>
      </w:r>
      <w:r w:rsidDel="00000000" w:rsidR="00000000" w:rsidRPr="00000000">
        <w:rPr>
          <w:rtl w:val="0"/>
        </w:rPr>
        <w:t xml:space="preserve"> (Internet, WAN).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Resource Pooling</w:t>
      </w:r>
      <w:r w:rsidDel="00000000" w:rsidR="00000000" w:rsidRPr="00000000">
        <w:rPr>
          <w:rtl w:val="0"/>
        </w:rPr>
        <w:t xml:space="preserve"> – Resources allocated dynamically from a </w:t>
      </w:r>
      <w:r w:rsidDel="00000000" w:rsidR="00000000" w:rsidRPr="00000000">
        <w:rPr>
          <w:b w:val="1"/>
          <w:rtl w:val="0"/>
        </w:rPr>
        <w:t xml:space="preserve">shared pool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Rapid Elasticity</w:t>
      </w:r>
      <w:r w:rsidDel="00000000" w:rsidR="00000000" w:rsidRPr="00000000">
        <w:rPr>
          <w:rtl w:val="0"/>
        </w:rPr>
        <w:t xml:space="preserve"> – Services can </w:t>
      </w:r>
      <w:r w:rsidDel="00000000" w:rsidR="00000000" w:rsidRPr="00000000">
        <w:rPr>
          <w:b w:val="1"/>
          <w:rtl w:val="0"/>
        </w:rPr>
        <w:t xml:space="preserve">expand/reduce</w:t>
      </w:r>
      <w:r w:rsidDel="00000000" w:rsidR="00000000" w:rsidRPr="00000000">
        <w:rPr>
          <w:rtl w:val="0"/>
        </w:rPr>
        <w:t xml:space="preserve"> quickly as needed.</w:t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Measured Service</w:t>
      </w:r>
      <w:r w:rsidDel="00000000" w:rsidR="00000000" w:rsidRPr="00000000">
        <w:rPr>
          <w:rtl w:val="0"/>
        </w:rPr>
        <w:t xml:space="preserve"> – Customers </w:t>
      </w:r>
      <w:r w:rsidDel="00000000" w:rsidR="00000000" w:rsidRPr="00000000">
        <w:rPr>
          <w:b w:val="1"/>
          <w:rtl w:val="0"/>
        </w:rPr>
        <w:t xml:space="preserve">pay for usage</w:t>
      </w:r>
      <w:r w:rsidDel="00000000" w:rsidR="00000000" w:rsidRPr="00000000">
        <w:rPr>
          <w:rtl w:val="0"/>
        </w:rPr>
        <w:t xml:space="preserve"> (e.g., per GB storage per day).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46nym8jrtz2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THE THREE SERVICE MODELS OF CLOUD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095500"/>
            <wp:effectExtent b="0" l="0" r="0" t="0"/>
            <wp:docPr descr="image" id="15" name="image7.png"/>
            <a:graphic>
              <a:graphicData uri="http://schemas.openxmlformats.org/drawingml/2006/picture">
                <pic:pic>
                  <pic:nvPicPr>
                    <pic:cNvPr descr="image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Software as a Service (SaaS)</w:t>
      </w:r>
      <w:r w:rsidDel="00000000" w:rsidR="00000000" w:rsidRPr="00000000">
        <w:rPr>
          <w:rtl w:val="0"/>
        </w:rPr>
        <w:t xml:space="preserve"> – Example: </w:t>
      </w:r>
      <w:r w:rsidDel="00000000" w:rsidR="00000000" w:rsidRPr="00000000">
        <w:rPr>
          <w:b w:val="1"/>
          <w:rtl w:val="0"/>
        </w:rPr>
        <w:t xml:space="preserve">MS Office 365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Platform as a Service (PaaS)</w:t>
      </w:r>
      <w:r w:rsidDel="00000000" w:rsidR="00000000" w:rsidRPr="00000000">
        <w:rPr>
          <w:rtl w:val="0"/>
        </w:rPr>
        <w:t xml:space="preserve"> – Examples: </w:t>
      </w:r>
      <w:r w:rsidDel="00000000" w:rsidR="00000000" w:rsidRPr="00000000">
        <w:rPr>
          <w:b w:val="1"/>
          <w:rtl w:val="0"/>
        </w:rPr>
        <w:t xml:space="preserve">AWS Lambda, Google App Engine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Infrastructure as a Service (IaaS)</w:t>
      </w:r>
      <w:r w:rsidDel="00000000" w:rsidR="00000000" w:rsidRPr="00000000">
        <w:rPr>
          <w:rtl w:val="0"/>
        </w:rPr>
        <w:t xml:space="preserve"> – Examples: </w:t>
      </w:r>
      <w:r w:rsidDel="00000000" w:rsidR="00000000" w:rsidRPr="00000000">
        <w:rPr>
          <w:b w:val="1"/>
          <w:rtl w:val="0"/>
        </w:rPr>
        <w:t xml:space="preserve">Amazon EC2, Google Compute Engine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v8nrtaqh3p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DEPLOYMENT MODELS</w:t>
      </w:r>
    </w:p>
    <w:p w:rsidR="00000000" w:rsidDel="00000000" w:rsidP="00000000" w:rsidRDefault="00000000" w:rsidRPr="00000000" w14:paraId="0000005B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Private Cloud</w:t>
      </w:r>
      <w:r w:rsidDel="00000000" w:rsidR="00000000" w:rsidRPr="00000000">
        <w:rPr>
          <w:rtl w:val="0"/>
        </w:rPr>
        <w:t xml:space="preserve"> – Exclusive use by a </w:t>
      </w:r>
      <w:r w:rsidDel="00000000" w:rsidR="00000000" w:rsidRPr="00000000">
        <w:rPr>
          <w:b w:val="1"/>
          <w:rtl w:val="0"/>
        </w:rPr>
        <w:t xml:space="preserve">single organization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Community Cloud</w:t>
      </w:r>
      <w:r w:rsidDel="00000000" w:rsidR="00000000" w:rsidRPr="00000000">
        <w:rPr>
          <w:rtl w:val="0"/>
        </w:rPr>
        <w:t xml:space="preserve"> – Shared by </w:t>
      </w:r>
      <w:r w:rsidDel="00000000" w:rsidR="00000000" w:rsidRPr="00000000">
        <w:rPr>
          <w:b w:val="1"/>
          <w:rtl w:val="0"/>
        </w:rPr>
        <w:t xml:space="preserve">specific organizations</w:t>
      </w:r>
      <w:r w:rsidDel="00000000" w:rsidR="00000000" w:rsidRPr="00000000">
        <w:rPr>
          <w:rtl w:val="0"/>
        </w:rPr>
        <w:t xml:space="preserve"> with common needs.</w:t>
      </w:r>
    </w:p>
    <w:p w:rsidR="00000000" w:rsidDel="00000000" w:rsidP="00000000" w:rsidRDefault="00000000" w:rsidRPr="00000000" w14:paraId="0000005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Public Cloud</w:t>
      </w:r>
      <w:r w:rsidDel="00000000" w:rsidR="00000000" w:rsidRPr="00000000">
        <w:rPr>
          <w:rtl w:val="0"/>
        </w:rPr>
        <w:t xml:space="preserve"> – Open to </w:t>
      </w:r>
      <w:r w:rsidDel="00000000" w:rsidR="00000000" w:rsidRPr="00000000">
        <w:rPr>
          <w:b w:val="1"/>
          <w:rtl w:val="0"/>
        </w:rPr>
        <w:t xml:space="preserve">multiple organizations</w:t>
      </w:r>
      <w:r w:rsidDel="00000000" w:rsidR="00000000" w:rsidRPr="00000000">
        <w:rPr>
          <w:rtl w:val="0"/>
        </w:rPr>
        <w:t xml:space="preserve"> (AWS, Azure, GCP, etc.).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Hybrid Cloud</w:t>
      </w:r>
      <w:r w:rsidDel="00000000" w:rsidR="00000000" w:rsidRPr="00000000">
        <w:rPr>
          <w:rtl w:val="0"/>
        </w:rPr>
        <w:t xml:space="preserve"> – Combination of </w:t>
      </w:r>
      <w:r w:rsidDel="00000000" w:rsidR="00000000" w:rsidRPr="00000000">
        <w:rPr>
          <w:b w:val="1"/>
          <w:rtl w:val="0"/>
        </w:rPr>
        <w:t xml:space="preserve">private, public, and community cloud models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b592vskeav5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BENEFITS OF CLOUD COMPUTING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Cost Savings</w:t>
      </w:r>
      <w:r w:rsidDel="00000000" w:rsidR="00000000" w:rsidRPr="00000000">
        <w:rPr>
          <w:rtl w:val="0"/>
        </w:rPr>
        <w:t xml:space="preserve"> – Reduces </w:t>
      </w:r>
      <w:r w:rsidDel="00000000" w:rsidR="00000000" w:rsidRPr="00000000">
        <w:rPr>
          <w:b w:val="1"/>
          <w:rtl w:val="0"/>
        </w:rPr>
        <w:t xml:space="preserve">CapEx</w:t>
      </w:r>
      <w:r w:rsidDel="00000000" w:rsidR="00000000" w:rsidRPr="00000000">
        <w:rPr>
          <w:rtl w:val="0"/>
        </w:rPr>
        <w:t xml:space="preserve"> for hardware and infrastructure.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Global Scale</w:t>
      </w:r>
      <w:r w:rsidDel="00000000" w:rsidR="00000000" w:rsidRPr="00000000">
        <w:rPr>
          <w:rtl w:val="0"/>
        </w:rPr>
        <w:t xml:space="preserve"> – Cloud </w:t>
      </w:r>
      <w:r w:rsidDel="00000000" w:rsidR="00000000" w:rsidRPr="00000000">
        <w:rPr>
          <w:b w:val="1"/>
          <w:rtl w:val="0"/>
        </w:rPr>
        <w:t xml:space="preserve">resources scale dynamically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Speed &amp; Agility</w:t>
      </w:r>
      <w:r w:rsidDel="00000000" w:rsidR="00000000" w:rsidRPr="00000000">
        <w:rPr>
          <w:rtl w:val="0"/>
        </w:rPr>
        <w:t xml:space="preserve"> – Services are </w:t>
      </w:r>
      <w:r w:rsidDel="00000000" w:rsidR="00000000" w:rsidRPr="00000000">
        <w:rPr>
          <w:b w:val="1"/>
          <w:rtl w:val="0"/>
        </w:rPr>
        <w:t xml:space="preserve">on-demand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fast to deploy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&amp; Compliance</w:t>
      </w:r>
      <w:r w:rsidDel="00000000" w:rsidR="00000000" w:rsidRPr="00000000">
        <w:rPr>
          <w:rtl w:val="0"/>
        </w:rPr>
        <w:t xml:space="preserve"> – Built-in </w:t>
      </w:r>
      <w:r w:rsidDel="00000000" w:rsidR="00000000" w:rsidRPr="00000000">
        <w:rPr>
          <w:b w:val="1"/>
          <w:rtl w:val="0"/>
        </w:rPr>
        <w:t xml:space="preserve">security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regulatory compliance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5oowui3je8jp" w:id="14"/>
      <w:bookmarkEnd w:id="14"/>
      <w:r w:rsidDel="00000000" w:rsidR="00000000" w:rsidRPr="00000000">
        <w:rPr>
          <w:b w:val="1"/>
          <w:sz w:val="46"/>
          <w:szCs w:val="46"/>
          <w:rtl w:val="0"/>
        </w:rPr>
        <w:t xml:space="preserve">REVIEW OF VIRTUAL MACHINES AND CONTAINERS</w:t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afhs02hs7qp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Virtual Machines (VMs)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401o07rnvj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VMs allow multiple operating systems to run on a single </w:t>
      </w:r>
      <w:r w:rsidDel="00000000" w:rsidR="00000000" w:rsidRPr="00000000">
        <w:rPr>
          <w:b w:val="1"/>
          <w:rtl w:val="0"/>
        </w:rPr>
        <w:t xml:space="preserve">Physical 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Hypervisor</w:t>
      </w:r>
      <w:r w:rsidDel="00000000" w:rsidR="00000000" w:rsidRPr="00000000">
        <w:rPr>
          <w:rtl w:val="0"/>
        </w:rPr>
        <w:t xml:space="preserve"> is used to manage and allocate </w:t>
      </w:r>
      <w:r w:rsidDel="00000000" w:rsidR="00000000" w:rsidRPr="00000000">
        <w:rPr>
          <w:b w:val="1"/>
          <w:rtl w:val="0"/>
        </w:rPr>
        <w:t xml:space="preserve">Hardware Resources</w:t>
      </w:r>
      <w:r w:rsidDel="00000000" w:rsidR="00000000" w:rsidRPr="00000000">
        <w:rPr>
          <w:rtl w:val="0"/>
        </w:rPr>
        <w:t xml:space="preserve"> to each VM.</w:t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ndnn3567wmy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Types of Hypervisors</w:t>
      </w:r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4533900" cy="1714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un2pyom7pst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Characteristics</w:t>
      </w:r>
    </w:p>
    <w:p w:rsidR="00000000" w:rsidDel="00000000" w:rsidP="00000000" w:rsidRDefault="00000000" w:rsidRPr="00000000" w14:paraId="0000006F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VM can run the same or different OS (Windows, Linux, macOS, etc.).</w:t>
      </w:r>
    </w:p>
    <w:p w:rsidR="00000000" w:rsidDel="00000000" w:rsidP="00000000" w:rsidRDefault="00000000" w:rsidRPr="00000000" w14:paraId="00000070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Bins/Libs</w:t>
      </w:r>
      <w:r w:rsidDel="00000000" w:rsidR="00000000" w:rsidRPr="00000000">
        <w:rPr>
          <w:rtl w:val="0"/>
        </w:rPr>
        <w:t xml:space="preserve"> represent software libraries and services needed by the apps running inside the VM.</w:t>
      </w:r>
    </w:p>
    <w:p w:rsidR="00000000" w:rsidDel="00000000" w:rsidP="00000000" w:rsidRDefault="00000000" w:rsidRPr="00000000" w14:paraId="00000071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Apps in VMs are isolated from each other.</w:t>
      </w:r>
    </w:p>
    <w:p w:rsidR="00000000" w:rsidDel="00000000" w:rsidP="00000000" w:rsidRDefault="00000000" w:rsidRPr="00000000" w14:paraId="00000072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VMs are easy to create, delete, and migrate between physical servers.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emk6gwbv4fu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Advantages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High level of </w:t>
      </w:r>
      <w:r w:rsidDel="00000000" w:rsidR="00000000" w:rsidRPr="00000000">
        <w:rPr>
          <w:b w:val="1"/>
          <w:rtl w:val="0"/>
        </w:rPr>
        <w:t xml:space="preserve">Isolation</w:t>
      </w:r>
      <w:r w:rsidDel="00000000" w:rsidR="00000000" w:rsidRPr="00000000">
        <w:rPr>
          <w:rtl w:val="0"/>
        </w:rPr>
        <w:t xml:space="preserve"> between VMs.</w:t>
      </w:r>
    </w:p>
    <w:p w:rsidR="00000000" w:rsidDel="00000000" w:rsidP="00000000" w:rsidRDefault="00000000" w:rsidRPr="00000000" w14:paraId="0000007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Portability between servers with the same hypervisor.</w:t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Suitable for running </w:t>
      </w:r>
      <w:r w:rsidDel="00000000" w:rsidR="00000000" w:rsidRPr="00000000">
        <w:rPr>
          <w:b w:val="1"/>
          <w:rtl w:val="0"/>
        </w:rPr>
        <w:t xml:space="preserve">multiple OS environments</w:t>
      </w:r>
      <w:r w:rsidDel="00000000" w:rsidR="00000000" w:rsidRPr="00000000">
        <w:rPr>
          <w:rtl w:val="0"/>
        </w:rPr>
        <w:t xml:space="preserve"> on the same hardware.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gvxy448f2wu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Containers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ktwsr4eu6km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7A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Containers are </w:t>
      </w:r>
      <w:r w:rsidDel="00000000" w:rsidR="00000000" w:rsidRPr="00000000">
        <w:rPr>
          <w:b w:val="1"/>
          <w:rtl w:val="0"/>
        </w:rPr>
        <w:t xml:space="preserve">software packages</w:t>
      </w:r>
      <w:r w:rsidDel="00000000" w:rsidR="00000000" w:rsidRPr="00000000">
        <w:rPr>
          <w:rtl w:val="0"/>
        </w:rPr>
        <w:t xml:space="preserve"> that include an </w:t>
      </w:r>
      <w:r w:rsidDel="00000000" w:rsidR="00000000" w:rsidRPr="00000000">
        <w:rPr>
          <w:b w:val="1"/>
          <w:rtl w:val="0"/>
        </w:rPr>
        <w:t xml:space="preserve">App</w:t>
      </w:r>
      <w:r w:rsidDel="00000000" w:rsidR="00000000" w:rsidRPr="00000000">
        <w:rPr>
          <w:rtl w:val="0"/>
        </w:rPr>
        <w:t xml:space="preserve"> and its </w:t>
      </w:r>
      <w:r w:rsidDel="00000000" w:rsidR="00000000" w:rsidRPr="00000000">
        <w:rPr>
          <w:b w:val="1"/>
          <w:rtl w:val="0"/>
        </w:rPr>
        <w:t xml:space="preserve">dependencies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Bins/Libs</w:t>
      </w:r>
      <w:r w:rsidDel="00000000" w:rsidR="00000000" w:rsidRPr="00000000">
        <w:rPr>
          <w:rtl w:val="0"/>
        </w:rPr>
        <w:t xml:space="preserve">) required to run.</w:t>
      </w:r>
    </w:p>
    <w:p w:rsidR="00000000" w:rsidDel="00000000" w:rsidP="00000000" w:rsidRDefault="00000000" w:rsidRPr="00000000" w14:paraId="0000007B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Containers typically run </w:t>
      </w:r>
      <w:r w:rsidDel="00000000" w:rsidR="00000000" w:rsidRPr="00000000">
        <w:rPr>
          <w:b w:val="1"/>
          <w:rtl w:val="0"/>
        </w:rPr>
        <w:t xml:space="preserve">one app per container</w:t>
      </w:r>
      <w:r w:rsidDel="00000000" w:rsidR="00000000" w:rsidRPr="00000000">
        <w:rPr>
          <w:rtl w:val="0"/>
        </w:rPr>
        <w:t xml:space="preserve"> (although multiple apps can be used).</w:t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mkn29l999t2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Container Engines</w:t>
      </w:r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4581525" cy="18478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6y7lv82ag5x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Characteristics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Containers run on a </w:t>
      </w:r>
      <w:r w:rsidDel="00000000" w:rsidR="00000000" w:rsidRPr="00000000">
        <w:rPr>
          <w:b w:val="1"/>
          <w:rtl w:val="0"/>
        </w:rPr>
        <w:t xml:space="preserve">Container Engine</w:t>
      </w:r>
      <w:r w:rsidDel="00000000" w:rsidR="00000000" w:rsidRPr="00000000">
        <w:rPr>
          <w:rtl w:val="0"/>
        </w:rPr>
        <w:t xml:space="preserve">, which operates on a </w:t>
      </w:r>
      <w:r w:rsidDel="00000000" w:rsidR="00000000" w:rsidRPr="00000000">
        <w:rPr>
          <w:b w:val="1"/>
          <w:rtl w:val="0"/>
        </w:rPr>
        <w:t xml:space="preserve">Host OS</w:t>
      </w:r>
      <w:r w:rsidDel="00000000" w:rsidR="00000000" w:rsidRPr="00000000">
        <w:rPr>
          <w:rtl w:val="0"/>
        </w:rPr>
        <w:t xml:space="preserve"> (usually Linux).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Lightweight and smaller in size compared to VMs.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Ideal for </w:t>
      </w:r>
      <w:r w:rsidDel="00000000" w:rsidR="00000000" w:rsidRPr="00000000">
        <w:rPr>
          <w:b w:val="1"/>
          <w:rtl w:val="0"/>
        </w:rPr>
        <w:t xml:space="preserve">Microservices 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Easy to automate and scale using </w:t>
      </w:r>
      <w:r w:rsidDel="00000000" w:rsidR="00000000" w:rsidRPr="00000000">
        <w:rPr>
          <w:b w:val="1"/>
          <w:rtl w:val="0"/>
        </w:rPr>
        <w:t xml:space="preserve">Container Orchestrators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iqvbc7e31xt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Advantages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Faster boot time (milliseconds).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portable across different environments.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Efficient use of </w:t>
      </w:r>
      <w:r w:rsidDel="00000000" w:rsidR="00000000" w:rsidRPr="00000000">
        <w:rPr>
          <w:b w:val="1"/>
          <w:rtl w:val="0"/>
        </w:rPr>
        <w:t xml:space="preserve">CPU/RAM resources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gkq5vatysgg" w:id="25"/>
      <w:bookmarkEnd w:id="25"/>
      <w:r w:rsidDel="00000000" w:rsidR="00000000" w:rsidRPr="00000000">
        <w:rPr>
          <w:b w:val="1"/>
          <w:sz w:val="34"/>
          <w:szCs w:val="34"/>
          <w:rtl w:val="0"/>
        </w:rPr>
        <w:t xml:space="preserve">Virtual Machines vs. Containers</w:t>
      </w: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514850" cy="237172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color w:val="000000"/>
          <w:sz w:val="26"/>
          <w:szCs w:val="26"/>
        </w:rPr>
      </w:pPr>
      <w:bookmarkStart w:colFirst="0" w:colLast="0" w:name="_eiywqjjkttdg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Summary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VMs</w:t>
      </w:r>
      <w:r w:rsidDel="00000000" w:rsidR="00000000" w:rsidRPr="00000000">
        <w:rPr>
          <w:rtl w:val="0"/>
        </w:rPr>
        <w:t xml:space="preserve"> are better for running </w:t>
      </w:r>
      <w:r w:rsidDel="00000000" w:rsidR="00000000" w:rsidRPr="00000000">
        <w:rPr>
          <w:b w:val="1"/>
          <w:rtl w:val="0"/>
        </w:rPr>
        <w:t xml:space="preserve">multiple OS environments</w:t>
      </w:r>
      <w:r w:rsidDel="00000000" w:rsidR="00000000" w:rsidRPr="00000000">
        <w:rPr>
          <w:rtl w:val="0"/>
        </w:rPr>
        <w:t xml:space="preserve"> and high isolation needs.</w:t>
      </w:r>
    </w:p>
    <w:p w:rsidR="00000000" w:rsidDel="00000000" w:rsidP="00000000" w:rsidRDefault="00000000" w:rsidRPr="00000000" w14:paraId="0000008A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Containers</w:t>
      </w:r>
      <w:r w:rsidDel="00000000" w:rsidR="00000000" w:rsidRPr="00000000">
        <w:rPr>
          <w:rtl w:val="0"/>
        </w:rPr>
        <w:t xml:space="preserve"> are better for </w:t>
      </w:r>
      <w:r w:rsidDel="00000000" w:rsidR="00000000" w:rsidRPr="00000000">
        <w:rPr>
          <w:b w:val="1"/>
          <w:rtl w:val="0"/>
        </w:rPr>
        <w:t xml:space="preserve">lightweight, portable, and scalable applications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6dehgj96on8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Diagram References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Type 1 and Type 2 Hypervisors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Virtual Machines Architecture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Containers Architecture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Virtual Machines vs. Containers Comparison</w:t>
      </w:r>
    </w:p>
    <w:p w:rsidR="00000000" w:rsidDel="00000000" w:rsidP="00000000" w:rsidRDefault="00000000" w:rsidRPr="00000000" w14:paraId="0000009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voeu858rlr" w:id="28"/>
      <w:bookmarkEnd w:id="28"/>
      <w:r w:rsidDel="00000000" w:rsidR="00000000" w:rsidRPr="00000000">
        <w:rPr>
          <w:b w:val="1"/>
          <w:sz w:val="46"/>
          <w:szCs w:val="46"/>
          <w:rtl w:val="0"/>
        </w:rPr>
        <w:t xml:space="preserve">VIRTUALIZATION (VRF)</w:t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mzn3rx6vkk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Introduction to VRF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095500"/>
            <wp:effectExtent b="0" l="0" r="0" t="0"/>
            <wp:docPr descr="VRF Diagram" id="13" name="image4.png"/>
            <a:graphic>
              <a:graphicData uri="http://schemas.openxmlformats.org/drawingml/2006/picture">
                <pic:pic>
                  <pic:nvPicPr>
                    <pic:cNvPr descr="VRF Diagram"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Virtual Routing and Forwarding (VRF)</w:t>
      </w:r>
      <w:r w:rsidDel="00000000" w:rsidR="00000000" w:rsidRPr="00000000">
        <w:rPr>
          <w:rtl w:val="0"/>
        </w:rPr>
        <w:t xml:space="preserve"> divides a </w:t>
      </w:r>
      <w:r w:rsidDel="00000000" w:rsidR="00000000" w:rsidRPr="00000000">
        <w:rPr>
          <w:b w:val="1"/>
          <w:rtl w:val="0"/>
        </w:rPr>
        <w:t xml:space="preserve">single router</w:t>
      </w:r>
      <w:r w:rsidDel="00000000" w:rsidR="00000000" w:rsidRPr="00000000">
        <w:rPr>
          <w:rtl w:val="0"/>
        </w:rPr>
        <w:t xml:space="preserve"> into </w:t>
      </w:r>
      <w:r w:rsidDel="00000000" w:rsidR="00000000" w:rsidRPr="00000000">
        <w:rPr>
          <w:b w:val="1"/>
          <w:rtl w:val="0"/>
        </w:rPr>
        <w:t xml:space="preserve">multiple virtual routers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Similar to how </w:t>
      </w:r>
      <w:r w:rsidDel="00000000" w:rsidR="00000000" w:rsidRPr="00000000">
        <w:rPr>
          <w:b w:val="1"/>
          <w:rtl w:val="0"/>
        </w:rPr>
        <w:t xml:space="preserve">VLANs</w:t>
      </w:r>
      <w:r w:rsidDel="00000000" w:rsidR="00000000" w:rsidRPr="00000000">
        <w:rPr>
          <w:rtl w:val="0"/>
        </w:rPr>
        <w:t xml:space="preserve"> divide a </w:t>
      </w:r>
      <w:r w:rsidDel="00000000" w:rsidR="00000000" w:rsidRPr="00000000">
        <w:rPr>
          <w:b w:val="1"/>
          <w:rtl w:val="0"/>
        </w:rPr>
        <w:t xml:space="preserve">single switch</w:t>
      </w:r>
      <w:r w:rsidDel="00000000" w:rsidR="00000000" w:rsidRPr="00000000">
        <w:rPr>
          <w:rtl w:val="0"/>
        </w:rPr>
        <w:t xml:space="preserve"> (LAN) into </w:t>
      </w:r>
      <w:r w:rsidDel="00000000" w:rsidR="00000000" w:rsidRPr="00000000">
        <w:rPr>
          <w:b w:val="1"/>
          <w:rtl w:val="0"/>
        </w:rPr>
        <w:t xml:space="preserve">multiple virtual switches</w:t>
      </w:r>
      <w:r w:rsidDel="00000000" w:rsidR="00000000" w:rsidRPr="00000000">
        <w:rPr>
          <w:rtl w:val="0"/>
        </w:rPr>
        <w:t xml:space="preserve"> (VLANs).</w:t>
      </w:r>
    </w:p>
    <w:p w:rsidR="00000000" w:rsidDel="00000000" w:rsidP="00000000" w:rsidRDefault="00000000" w:rsidRPr="00000000" w14:paraId="00000096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Achieves this by allowing a router to build </w:t>
      </w:r>
      <w:r w:rsidDel="00000000" w:rsidR="00000000" w:rsidRPr="00000000">
        <w:rPr>
          <w:b w:val="1"/>
          <w:rtl w:val="0"/>
        </w:rPr>
        <w:t xml:space="preserve">multiple separate routing tables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7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Interfaces</w:t>
      </w:r>
      <w:r w:rsidDel="00000000" w:rsidR="00000000" w:rsidRPr="00000000">
        <w:rPr>
          <w:rtl w:val="0"/>
        </w:rPr>
        <w:t xml:space="preserve"> (Layer 3 only) and </w:t>
      </w:r>
      <w:r w:rsidDel="00000000" w:rsidR="00000000" w:rsidRPr="00000000">
        <w:rPr>
          <w:b w:val="1"/>
          <w:rtl w:val="0"/>
        </w:rPr>
        <w:t xml:space="preserve">routers</w:t>
      </w:r>
      <w:r w:rsidDel="00000000" w:rsidR="00000000" w:rsidRPr="00000000">
        <w:rPr>
          <w:rtl w:val="0"/>
        </w:rPr>
        <w:t xml:space="preserve"> are configured to be in a specific </w:t>
      </w:r>
      <w:r w:rsidDel="00000000" w:rsidR="00000000" w:rsidRPr="00000000">
        <w:rPr>
          <w:b w:val="1"/>
          <w:rtl w:val="0"/>
        </w:rPr>
        <w:t xml:space="preserve">VRF instance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Router interfaces, SVIs, and routed ports</w:t>
      </w:r>
      <w:r w:rsidDel="00000000" w:rsidR="00000000" w:rsidRPr="00000000">
        <w:rPr>
          <w:rtl w:val="0"/>
        </w:rPr>
        <w:t xml:space="preserve"> on multilayer switches can be configured in a VRF.</w:t>
      </w:r>
    </w:p>
    <w:p w:rsidR="00000000" w:rsidDel="00000000" w:rsidP="00000000" w:rsidRDefault="00000000" w:rsidRPr="00000000" w14:paraId="00000099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Traffic in one VRF cannot be forwarded</w:t>
      </w:r>
      <w:r w:rsidDel="00000000" w:rsidR="00000000" w:rsidRPr="00000000">
        <w:rPr>
          <w:rtl w:val="0"/>
        </w:rPr>
        <w:t xml:space="preserve"> out of an interface in another VRF.</w:t>
      </w:r>
    </w:p>
    <w:p w:rsidR="00000000" w:rsidDel="00000000" w:rsidP="00000000" w:rsidRDefault="00000000" w:rsidRPr="00000000" w14:paraId="0000009A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Exception: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VRF leaking</w:t>
      </w:r>
      <w:r w:rsidDel="00000000" w:rsidR="00000000" w:rsidRPr="00000000">
        <w:rPr>
          <w:rtl w:val="0"/>
        </w:rPr>
        <w:t xml:space="preserve"> can be configured to allow traffic to pass </w:t>
      </w:r>
      <w:r w:rsidDel="00000000" w:rsidR="00000000" w:rsidRPr="00000000">
        <w:rPr>
          <w:b w:val="1"/>
          <w:rtl w:val="0"/>
        </w:rPr>
        <w:t xml:space="preserve">between VRFs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VRF is commonly used for MPLS (Multiprotocol Label Switching)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focus here is </w:t>
      </w:r>
      <w:r w:rsidDel="00000000" w:rsidR="00000000" w:rsidRPr="00000000">
        <w:rPr>
          <w:b w:val="1"/>
          <w:rtl w:val="0"/>
        </w:rPr>
        <w:t xml:space="preserve">VRF-Lite</w:t>
      </w:r>
      <w:r w:rsidDel="00000000" w:rsidR="00000000" w:rsidRPr="00000000">
        <w:rPr>
          <w:rtl w:val="0"/>
        </w:rPr>
        <w:t xml:space="preserve"> (VRF without MPLS).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Used by service providers</w:t>
      </w:r>
      <w:r w:rsidDel="00000000" w:rsidR="00000000" w:rsidRPr="00000000">
        <w:rPr>
          <w:rtl w:val="0"/>
        </w:rPr>
        <w:t xml:space="preserve"> to allow </w:t>
      </w:r>
      <w:r w:rsidDel="00000000" w:rsidR="00000000" w:rsidRPr="00000000">
        <w:rPr>
          <w:b w:val="1"/>
          <w:rtl w:val="0"/>
        </w:rPr>
        <w:t xml:space="preserve">one device</w:t>
      </w:r>
      <w:r w:rsidDel="00000000" w:rsidR="00000000" w:rsidRPr="00000000">
        <w:rPr>
          <w:rtl w:val="0"/>
        </w:rPr>
        <w:t xml:space="preserve"> to carry </w:t>
      </w:r>
      <w:r w:rsidDel="00000000" w:rsidR="00000000" w:rsidRPr="00000000">
        <w:rPr>
          <w:b w:val="1"/>
          <w:rtl w:val="0"/>
        </w:rPr>
        <w:t xml:space="preserve">multiple customers’ traffic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Each customer's traffic is </w:t>
      </w:r>
      <w:r w:rsidDel="00000000" w:rsidR="00000000" w:rsidRPr="00000000">
        <w:rPr>
          <w:b w:val="1"/>
          <w:rtl w:val="0"/>
        </w:rPr>
        <w:t xml:space="preserve">isolated</w:t>
      </w:r>
      <w:r w:rsidDel="00000000" w:rsidR="00000000" w:rsidRPr="00000000">
        <w:rPr>
          <w:rtl w:val="0"/>
        </w:rPr>
        <w:t xml:space="preserve"> from others.</w:t>
      </w:r>
    </w:p>
    <w:p w:rsidR="00000000" w:rsidDel="00000000" w:rsidP="00000000" w:rsidRDefault="00000000" w:rsidRPr="00000000" w14:paraId="0000009F">
      <w:pPr>
        <w:numPr>
          <w:ilvl w:val="1"/>
          <w:numId w:val="2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Customer IP addresses can overlap</w:t>
      </w:r>
      <w:r w:rsidDel="00000000" w:rsidR="00000000" w:rsidRPr="00000000">
        <w:rPr>
          <w:rtl w:val="0"/>
        </w:rPr>
        <w:t xml:space="preserve"> without conflicts.</w:t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6x66emgoa6k" w:id="30"/>
      <w:bookmarkEnd w:id="30"/>
      <w:r w:rsidDel="00000000" w:rsidR="00000000" w:rsidRPr="00000000">
        <w:rPr>
          <w:b w:val="1"/>
          <w:sz w:val="34"/>
          <w:szCs w:val="34"/>
          <w:rtl w:val="0"/>
        </w:rPr>
        <w:t xml:space="preserve">VRF Configuration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752600"/>
            <wp:effectExtent b="0" l="0" r="0" t="0"/>
            <wp:docPr descr="VRF Configuration" id="3" name="image11.png"/>
            <a:graphic>
              <a:graphicData uri="http://schemas.openxmlformats.org/drawingml/2006/picture">
                <pic:pic>
                  <pic:nvPicPr>
                    <pic:cNvPr descr="VRF Configuration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n7ts0p7qm99" w:id="31"/>
      <w:bookmarkEnd w:id="3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Creation and Configuration of VRFs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descr="VRF Creation" id="11" name="image9.png"/>
            <a:graphic>
              <a:graphicData uri="http://schemas.openxmlformats.org/drawingml/2006/picture">
                <pic:pic>
                  <pic:nvPicPr>
                    <pic:cNvPr descr="VRF Creation"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kdqjoj1xdzp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Viewing VRF Routing Table</w:t>
      </w:r>
    </w:p>
    <w:p w:rsidR="00000000" w:rsidDel="00000000" w:rsidP="00000000" w:rsidRDefault="00000000" w:rsidRPr="00000000" w14:paraId="000000A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r9csjwban0a" w:id="33"/>
      <w:bookmarkEnd w:id="3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show ip route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for VRFs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descr="VRF Routing Table" id="10" name="image13.png"/>
            <a:graphic>
              <a:graphicData uri="http://schemas.openxmlformats.org/drawingml/2006/picture">
                <pic:pic>
                  <pic:nvPicPr>
                    <pic:cNvPr descr="VRF Routing Table"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15zjvocb7x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Testing VRF Connectivity</w:t>
      </w:r>
    </w:p>
    <w:p w:rsidR="00000000" w:rsidDel="00000000" w:rsidP="00000000" w:rsidRDefault="00000000" w:rsidRPr="00000000" w14:paraId="000000A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hbj8iy0elve" w:id="35"/>
      <w:bookmarkEnd w:id="3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ping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other VRFs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270500"/>
            <wp:effectExtent b="0" l="0" r="0" t="0"/>
            <wp:docPr descr="VRF Ping" id="14" name="image10.png"/>
            <a:graphic>
              <a:graphicData uri="http://schemas.openxmlformats.org/drawingml/2006/picture">
                <pic:pic>
                  <pic:nvPicPr>
                    <pic:cNvPr descr="VRF Ping"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5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4.png"/><Relationship Id="rId18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